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3A46" w14:textId="3B859345" w:rsidR="00085221" w:rsidRDefault="0014152F" w:rsidP="00E86025">
      <w:pPr>
        <w:rPr>
          <w:rFonts w:cstheme="minorHAnsi"/>
          <w:b/>
          <w:bCs/>
          <w:sz w:val="28"/>
          <w:szCs w:val="28"/>
        </w:rPr>
      </w:pPr>
      <w:r w:rsidRPr="00211C5C">
        <w:rPr>
          <w:rFonts w:cstheme="minorHAnsi"/>
          <w:b/>
          <w:bCs/>
          <w:sz w:val="28"/>
          <w:szCs w:val="28"/>
        </w:rPr>
        <w:t xml:space="preserve">UKLCA Conference </w:t>
      </w:r>
      <w:r w:rsidR="00085221">
        <w:rPr>
          <w:rFonts w:cstheme="minorHAnsi"/>
          <w:b/>
          <w:bCs/>
          <w:sz w:val="28"/>
          <w:szCs w:val="28"/>
        </w:rPr>
        <w:t>202</w:t>
      </w:r>
      <w:r w:rsidR="008C449F">
        <w:rPr>
          <w:rFonts w:cstheme="minorHAnsi"/>
          <w:b/>
          <w:bCs/>
          <w:sz w:val="28"/>
          <w:szCs w:val="28"/>
        </w:rPr>
        <w:t>4</w:t>
      </w:r>
      <w:r w:rsidR="00E86025" w:rsidRPr="00211C5C">
        <w:rPr>
          <w:rFonts w:cstheme="minorHAnsi"/>
          <w:b/>
          <w:bCs/>
          <w:sz w:val="28"/>
          <w:szCs w:val="28"/>
        </w:rPr>
        <w:t xml:space="preserve"> - </w:t>
      </w:r>
      <w:r w:rsidR="00E86025" w:rsidRPr="00211C5C">
        <w:rPr>
          <w:rFonts w:cstheme="minorHAnsi"/>
          <w:b/>
          <w:bCs/>
          <w:color w:val="000000"/>
          <w:sz w:val="28"/>
          <w:szCs w:val="28"/>
        </w:rPr>
        <w:t xml:space="preserve">Booking </w:t>
      </w:r>
      <w:r w:rsidR="00211C5C" w:rsidRPr="00211C5C">
        <w:rPr>
          <w:rFonts w:cstheme="minorHAnsi"/>
          <w:b/>
          <w:bCs/>
          <w:color w:val="000000"/>
          <w:sz w:val="28"/>
          <w:szCs w:val="28"/>
        </w:rPr>
        <w:t>F</w:t>
      </w:r>
      <w:r w:rsidR="00E86025" w:rsidRPr="00211C5C">
        <w:rPr>
          <w:rFonts w:cstheme="minorHAnsi"/>
          <w:b/>
          <w:bCs/>
          <w:color w:val="000000"/>
          <w:sz w:val="28"/>
          <w:szCs w:val="28"/>
        </w:rPr>
        <w:t>orm</w:t>
      </w:r>
      <w:r w:rsidR="00211C5C">
        <w:rPr>
          <w:rFonts w:cstheme="minorHAnsi"/>
          <w:b/>
          <w:bCs/>
          <w:color w:val="000000"/>
          <w:sz w:val="28"/>
          <w:szCs w:val="28"/>
        </w:rPr>
        <w:br/>
      </w:r>
      <w:r w:rsidR="00E86025" w:rsidRPr="00211C5C">
        <w:rPr>
          <w:rFonts w:cstheme="minorHAnsi"/>
          <w:b/>
          <w:bCs/>
          <w:sz w:val="28"/>
          <w:szCs w:val="28"/>
        </w:rPr>
        <w:t xml:space="preserve">Monday </w:t>
      </w:r>
      <w:r w:rsidR="008C449F">
        <w:rPr>
          <w:rFonts w:cstheme="minorHAnsi"/>
          <w:b/>
          <w:bCs/>
          <w:sz w:val="28"/>
          <w:szCs w:val="28"/>
        </w:rPr>
        <w:t>29</w:t>
      </w:r>
      <w:r w:rsidR="00085221">
        <w:rPr>
          <w:rFonts w:cstheme="minorHAnsi"/>
          <w:b/>
          <w:bCs/>
          <w:sz w:val="28"/>
          <w:szCs w:val="28"/>
        </w:rPr>
        <w:t>th</w:t>
      </w:r>
      <w:r w:rsidR="00E86025" w:rsidRPr="00211C5C">
        <w:rPr>
          <w:rFonts w:cstheme="minorHAnsi"/>
          <w:b/>
          <w:bCs/>
          <w:sz w:val="28"/>
          <w:szCs w:val="28"/>
        </w:rPr>
        <w:t xml:space="preserve"> January &amp; Tuesday </w:t>
      </w:r>
      <w:r w:rsidR="00085221">
        <w:rPr>
          <w:rFonts w:cstheme="minorHAnsi"/>
          <w:b/>
          <w:bCs/>
          <w:sz w:val="28"/>
          <w:szCs w:val="28"/>
        </w:rPr>
        <w:t>3</w:t>
      </w:r>
      <w:r w:rsidR="008C449F">
        <w:rPr>
          <w:rFonts w:cstheme="minorHAnsi"/>
          <w:b/>
          <w:bCs/>
          <w:sz w:val="28"/>
          <w:szCs w:val="28"/>
        </w:rPr>
        <w:t>0</w:t>
      </w:r>
      <w:r w:rsidR="008C449F" w:rsidRPr="008C449F">
        <w:rPr>
          <w:rFonts w:cstheme="minorHAnsi"/>
          <w:b/>
          <w:bCs/>
          <w:sz w:val="28"/>
          <w:szCs w:val="28"/>
          <w:vertAlign w:val="superscript"/>
        </w:rPr>
        <w:t>th</w:t>
      </w:r>
      <w:r w:rsidR="008C449F">
        <w:rPr>
          <w:rFonts w:cstheme="minorHAnsi"/>
          <w:b/>
          <w:bCs/>
          <w:sz w:val="28"/>
          <w:szCs w:val="28"/>
        </w:rPr>
        <w:t xml:space="preserve"> </w:t>
      </w:r>
      <w:r w:rsidR="00085221">
        <w:rPr>
          <w:rFonts w:cstheme="minorHAnsi"/>
          <w:b/>
          <w:bCs/>
          <w:sz w:val="28"/>
          <w:szCs w:val="28"/>
        </w:rPr>
        <w:t>January</w:t>
      </w:r>
      <w:r w:rsidR="00E86025" w:rsidRPr="00211C5C">
        <w:rPr>
          <w:rFonts w:cstheme="minorHAnsi"/>
          <w:b/>
          <w:bCs/>
          <w:sz w:val="28"/>
          <w:szCs w:val="28"/>
        </w:rPr>
        <w:t xml:space="preserve"> 202</w:t>
      </w:r>
      <w:r w:rsidR="008C449F">
        <w:rPr>
          <w:rFonts w:cstheme="minorHAnsi"/>
          <w:b/>
          <w:bCs/>
          <w:sz w:val="28"/>
          <w:szCs w:val="28"/>
        </w:rPr>
        <w:t>4</w:t>
      </w:r>
      <w:r w:rsidR="00085221">
        <w:rPr>
          <w:rFonts w:cstheme="minorHAnsi"/>
          <w:b/>
          <w:bCs/>
          <w:sz w:val="28"/>
          <w:szCs w:val="28"/>
        </w:rPr>
        <w:br/>
        <w:t>Tewkesbury Park, Gloucestershire</w:t>
      </w:r>
    </w:p>
    <w:p w14:paraId="7AECA7C7" w14:textId="77777777" w:rsidR="005F474A" w:rsidRDefault="005F474A" w:rsidP="00E86025">
      <w:pPr>
        <w:rPr>
          <w:rFonts w:cstheme="minorHAnsi"/>
          <w:b/>
          <w:bCs/>
          <w:sz w:val="24"/>
          <w:szCs w:val="24"/>
        </w:rPr>
      </w:pPr>
    </w:p>
    <w:p w14:paraId="35A60C8C" w14:textId="2671E861" w:rsidR="00211C5C" w:rsidRPr="00211C5C" w:rsidRDefault="00211C5C" w:rsidP="00E86025">
      <w:pPr>
        <w:rPr>
          <w:rFonts w:cstheme="minorHAnsi"/>
          <w:b/>
          <w:bCs/>
          <w:sz w:val="24"/>
          <w:szCs w:val="24"/>
        </w:rPr>
      </w:pPr>
      <w:r w:rsidRPr="00211C5C">
        <w:rPr>
          <w:rFonts w:cstheme="minorHAnsi"/>
          <w:b/>
          <w:bCs/>
          <w:sz w:val="24"/>
          <w:szCs w:val="24"/>
        </w:rPr>
        <w:t>Company Name</w:t>
      </w:r>
      <w:r w:rsidRPr="00211C5C">
        <w:rPr>
          <w:rFonts w:cstheme="minorHAnsi"/>
          <w:b/>
          <w:bCs/>
          <w:sz w:val="24"/>
          <w:szCs w:val="24"/>
        </w:rPr>
        <w:tab/>
      </w:r>
      <w:r w:rsidRPr="00211C5C"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……………………………………………………………………………………………</w:t>
      </w:r>
    </w:p>
    <w:p w14:paraId="3D57BADF" w14:textId="409DBEE3" w:rsidR="00E86025" w:rsidRPr="00211C5C" w:rsidRDefault="00E86025" w:rsidP="00E86025">
      <w:pPr>
        <w:rPr>
          <w:rFonts w:cstheme="minorHAnsi"/>
          <w:b/>
          <w:bCs/>
          <w:sz w:val="24"/>
          <w:szCs w:val="24"/>
        </w:rPr>
      </w:pPr>
      <w:r w:rsidRPr="00211C5C">
        <w:rPr>
          <w:rFonts w:cstheme="minorHAnsi"/>
          <w:b/>
          <w:bCs/>
          <w:sz w:val="24"/>
          <w:szCs w:val="24"/>
        </w:rPr>
        <w:t>Lead Contact Name:</w:t>
      </w:r>
      <w:r w:rsidR="00211C5C">
        <w:rPr>
          <w:rFonts w:cstheme="minorHAnsi"/>
          <w:b/>
          <w:bCs/>
          <w:sz w:val="24"/>
          <w:szCs w:val="24"/>
        </w:rPr>
        <w:tab/>
      </w:r>
      <w:r w:rsidR="00211C5C">
        <w:rPr>
          <w:rFonts w:cstheme="minorHAnsi"/>
          <w:b/>
          <w:bCs/>
          <w:sz w:val="24"/>
          <w:szCs w:val="24"/>
        </w:rPr>
        <w:tab/>
        <w:t>.</w:t>
      </w:r>
      <w:r w:rsidR="00211C5C" w:rsidRPr="00211C5C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E7C9D05" w14:textId="3962FC8C" w:rsidR="00211C5C" w:rsidRPr="00211C5C" w:rsidRDefault="00211C5C" w:rsidP="00E86025">
      <w:pPr>
        <w:rPr>
          <w:rFonts w:cstheme="minorHAnsi"/>
          <w:b/>
          <w:bCs/>
          <w:sz w:val="24"/>
          <w:szCs w:val="24"/>
        </w:rPr>
      </w:pPr>
      <w:r w:rsidRPr="00211C5C">
        <w:rPr>
          <w:rFonts w:cstheme="minorHAnsi"/>
          <w:b/>
          <w:bCs/>
          <w:sz w:val="24"/>
          <w:szCs w:val="24"/>
        </w:rPr>
        <w:t>Lead Contact Email:</w:t>
      </w:r>
      <w:r w:rsidRPr="00211C5C">
        <w:rPr>
          <w:rFonts w:cstheme="minorHAnsi"/>
          <w:b/>
          <w:bCs/>
          <w:sz w:val="24"/>
          <w:szCs w:val="24"/>
        </w:rPr>
        <w:tab/>
      </w:r>
      <w:r w:rsidRPr="00211C5C"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……………………………………………………………………………………………</w:t>
      </w:r>
    </w:p>
    <w:p w14:paraId="37ED3A65" w14:textId="1C416616" w:rsidR="00211C5C" w:rsidRPr="00211C5C" w:rsidRDefault="00211C5C" w:rsidP="00E86025">
      <w:pPr>
        <w:rPr>
          <w:rFonts w:cstheme="minorHAnsi"/>
          <w:b/>
          <w:bCs/>
          <w:sz w:val="24"/>
          <w:szCs w:val="24"/>
        </w:rPr>
      </w:pPr>
      <w:r w:rsidRPr="00211C5C">
        <w:rPr>
          <w:rFonts w:cstheme="minorHAnsi"/>
          <w:b/>
          <w:bCs/>
          <w:sz w:val="24"/>
          <w:szCs w:val="24"/>
        </w:rPr>
        <w:t>Lead Contact Telephone</w:t>
      </w:r>
      <w:r w:rsidRPr="00211C5C">
        <w:rPr>
          <w:rFonts w:cstheme="minorHAnsi"/>
          <w:b/>
          <w:bCs/>
          <w:sz w:val="24"/>
          <w:szCs w:val="24"/>
        </w:rPr>
        <w:tab/>
        <w:t>……………………………………………………………………………………………</w:t>
      </w:r>
    </w:p>
    <w:p w14:paraId="1A7C06DC" w14:textId="77777777" w:rsidR="00B13430" w:rsidRPr="00020C24" w:rsidRDefault="00B13430">
      <w:pPr>
        <w:rPr>
          <w:rFonts w:cstheme="minorHAnsi"/>
        </w:rPr>
      </w:pPr>
    </w:p>
    <w:p w14:paraId="07F2BCD8" w14:textId="77777777" w:rsidR="00C86DC9" w:rsidRDefault="00C86DC9" w:rsidP="00C86DC9">
      <w:pPr>
        <w:rPr>
          <w:rFonts w:cstheme="minorHAnsi"/>
          <w:b/>
          <w:bCs/>
        </w:rPr>
      </w:pPr>
      <w:r w:rsidRPr="00B13430">
        <w:rPr>
          <w:rFonts w:cstheme="minorHAnsi"/>
          <w:b/>
          <w:bCs/>
        </w:rPr>
        <w:t>BOOKING CONDITIONS</w:t>
      </w:r>
      <w:r>
        <w:rPr>
          <w:rFonts w:cstheme="minorHAnsi"/>
          <w:b/>
          <w:bCs/>
        </w:rPr>
        <w:t xml:space="preserve"> &amp; CONFIRMATION</w:t>
      </w:r>
    </w:p>
    <w:p w14:paraId="11B5CB50" w14:textId="753C6B8B" w:rsidR="00B13430" w:rsidRDefault="00E86025">
      <w:pPr>
        <w:rPr>
          <w:rFonts w:cstheme="minorHAnsi"/>
        </w:rPr>
      </w:pPr>
      <w:r w:rsidRPr="00020C24">
        <w:rPr>
          <w:rFonts w:cstheme="minorHAnsi"/>
        </w:rPr>
        <w:t xml:space="preserve">Early bird offer is available </w:t>
      </w:r>
      <w:r w:rsidR="00085221">
        <w:rPr>
          <w:rFonts w:cstheme="minorHAnsi"/>
        </w:rPr>
        <w:t>until</w:t>
      </w:r>
      <w:r w:rsidR="00C86DC9">
        <w:rPr>
          <w:rFonts w:cstheme="minorHAnsi"/>
        </w:rPr>
        <w:t xml:space="preserve"> 5.00p</w:t>
      </w:r>
      <w:r w:rsidR="003A56BD">
        <w:rPr>
          <w:rFonts w:cstheme="minorHAnsi"/>
        </w:rPr>
        <w:t>m</w:t>
      </w:r>
      <w:r w:rsidR="00C86DC9">
        <w:rPr>
          <w:rFonts w:cstheme="minorHAnsi"/>
        </w:rPr>
        <w:t xml:space="preserve">, on </w:t>
      </w:r>
      <w:r w:rsidR="008C449F">
        <w:rPr>
          <w:rFonts w:cstheme="minorHAnsi"/>
        </w:rPr>
        <w:t xml:space="preserve">Saturday </w:t>
      </w:r>
      <w:r w:rsidR="0070187E">
        <w:rPr>
          <w:rFonts w:cstheme="minorHAnsi"/>
        </w:rPr>
        <w:t>3</w:t>
      </w:r>
      <w:r w:rsidR="008C449F">
        <w:rPr>
          <w:rFonts w:cstheme="minorHAnsi"/>
        </w:rPr>
        <w:t>0</w:t>
      </w:r>
      <w:r w:rsidR="008C449F" w:rsidRPr="008C449F">
        <w:rPr>
          <w:rFonts w:cstheme="minorHAnsi"/>
          <w:vertAlign w:val="superscript"/>
        </w:rPr>
        <w:t>th</w:t>
      </w:r>
      <w:r w:rsidR="008C449F">
        <w:rPr>
          <w:rFonts w:cstheme="minorHAnsi"/>
        </w:rPr>
        <w:t xml:space="preserve"> September 2023</w:t>
      </w:r>
      <w:r w:rsidR="00085221">
        <w:rPr>
          <w:rFonts w:cstheme="minorHAnsi"/>
        </w:rPr>
        <w:t>.</w:t>
      </w:r>
      <w:r w:rsidR="00B13430">
        <w:rPr>
          <w:rFonts w:cstheme="minorHAnsi"/>
        </w:rPr>
        <w:br/>
      </w:r>
      <w:r w:rsidR="00C86DC9">
        <w:rPr>
          <w:rFonts w:cstheme="minorHAnsi"/>
        </w:rPr>
        <w:t>Full Price</w:t>
      </w:r>
      <w:r w:rsidR="00B13430" w:rsidRPr="00B13430">
        <w:rPr>
          <w:rFonts w:cstheme="minorHAnsi"/>
        </w:rPr>
        <w:t xml:space="preserve"> bookings need to be made by </w:t>
      </w:r>
      <w:r w:rsidR="00C86DC9">
        <w:rPr>
          <w:rFonts w:cstheme="minorHAnsi"/>
        </w:rPr>
        <w:t xml:space="preserve">5.00pm </w:t>
      </w:r>
      <w:r w:rsidR="008C449F">
        <w:rPr>
          <w:rFonts w:cstheme="minorHAnsi"/>
        </w:rPr>
        <w:t>on Friday 5</w:t>
      </w:r>
      <w:r w:rsidR="0070187E" w:rsidRPr="0070187E">
        <w:rPr>
          <w:rFonts w:cstheme="minorHAnsi"/>
          <w:vertAlign w:val="superscript"/>
        </w:rPr>
        <w:t>th</w:t>
      </w:r>
      <w:r w:rsidR="0070187E">
        <w:rPr>
          <w:rFonts w:cstheme="minorHAnsi"/>
        </w:rPr>
        <w:t xml:space="preserve"> </w:t>
      </w:r>
      <w:r w:rsidR="008C449F">
        <w:rPr>
          <w:rFonts w:cstheme="minorHAnsi"/>
        </w:rPr>
        <w:t>January 2024.</w:t>
      </w:r>
      <w:r w:rsidR="00C86DC9">
        <w:rPr>
          <w:rFonts w:cstheme="minorHAnsi"/>
        </w:rPr>
        <w:t xml:space="preserve"> </w:t>
      </w:r>
      <w:r w:rsidR="008C449F">
        <w:rPr>
          <w:rFonts w:cstheme="minorHAnsi"/>
        </w:rPr>
        <w:t xml:space="preserve"> </w:t>
      </w:r>
      <w:r w:rsidR="00C86DC9">
        <w:rPr>
          <w:rFonts w:cstheme="minorHAnsi"/>
        </w:rPr>
        <w:t>A</w:t>
      </w:r>
      <w:r w:rsidR="00B13430" w:rsidRPr="00B13430">
        <w:rPr>
          <w:rFonts w:cstheme="minorHAnsi"/>
        </w:rPr>
        <w:t xml:space="preserve">fter this </w:t>
      </w:r>
      <w:r w:rsidR="00085221">
        <w:rPr>
          <w:rFonts w:cstheme="minorHAnsi"/>
        </w:rPr>
        <w:t>date</w:t>
      </w:r>
      <w:r w:rsidR="00B13430" w:rsidRPr="00B13430">
        <w:rPr>
          <w:rFonts w:cstheme="minorHAnsi"/>
        </w:rPr>
        <w:t xml:space="preserve"> we cannot guarantee a place at the conference or </w:t>
      </w:r>
      <w:r w:rsidR="00DF7D50">
        <w:rPr>
          <w:rFonts w:cstheme="minorHAnsi"/>
        </w:rPr>
        <w:t xml:space="preserve">that </w:t>
      </w:r>
      <w:r w:rsidR="00B13430" w:rsidRPr="00B13430">
        <w:rPr>
          <w:rFonts w:cstheme="minorHAnsi"/>
        </w:rPr>
        <w:t>overnight accommodation will be available</w:t>
      </w:r>
      <w:r w:rsidR="00085221">
        <w:rPr>
          <w:rFonts w:cstheme="minorHAnsi"/>
        </w:rPr>
        <w:t>.</w:t>
      </w:r>
    </w:p>
    <w:p w14:paraId="0CB37FE9" w14:textId="7463D0E3" w:rsidR="00CA0BFB" w:rsidRDefault="00CA0BFB" w:rsidP="00CA0BFB">
      <w:pPr>
        <w:rPr>
          <w:rFonts w:cstheme="minorHAnsi"/>
        </w:rPr>
      </w:pPr>
      <w:r w:rsidRPr="00CA0BFB">
        <w:rPr>
          <w:rFonts w:cstheme="minorHAnsi"/>
          <w:b/>
          <w:bCs/>
        </w:rPr>
        <w:t>Early Bird Bookings</w:t>
      </w:r>
      <w:r>
        <w:rPr>
          <w:rFonts w:cstheme="minorHAnsi"/>
        </w:rPr>
        <w:t xml:space="preserve"> - </w:t>
      </w:r>
      <w:r>
        <w:rPr>
          <w:rFonts w:cstheme="minorHAnsi"/>
        </w:rPr>
        <w:t>Payment will be collected w/c 3</w:t>
      </w:r>
      <w:r w:rsidRPr="00092B9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October. Requests for payment will be made using the payment details used for your subscription via Go Cardless. A VAT invoice will be issued once payment has been taken. </w:t>
      </w:r>
    </w:p>
    <w:p w14:paraId="5838F539" w14:textId="4FBBCD93" w:rsidR="00CA0BFB" w:rsidRDefault="00CA0BFB" w:rsidP="00CA0BFB">
      <w:pPr>
        <w:rPr>
          <w:rFonts w:cstheme="minorHAnsi"/>
        </w:rPr>
      </w:pPr>
      <w:r w:rsidRPr="00CA0BFB">
        <w:rPr>
          <w:rFonts w:cstheme="minorHAnsi"/>
          <w:b/>
          <w:bCs/>
        </w:rPr>
        <w:t>Full Price bookings</w:t>
      </w:r>
      <w:r>
        <w:rPr>
          <w:rFonts w:cstheme="minorHAnsi"/>
        </w:rPr>
        <w:t xml:space="preserve"> - </w:t>
      </w:r>
      <w:r>
        <w:rPr>
          <w:rFonts w:cstheme="minorHAnsi"/>
        </w:rPr>
        <w:t xml:space="preserve">Payment will need to be made at the point of booking and requests for payment will be made using the payment details used for your subscription via Go Cardless. A VAT invoice will be issued once payment has been taken. </w:t>
      </w:r>
    </w:p>
    <w:p w14:paraId="7D137BF0" w14:textId="6683EE10" w:rsidR="005F474A" w:rsidRPr="005F474A" w:rsidRDefault="00D21799" w:rsidP="005F474A">
      <w:r>
        <w:rPr>
          <w:rFonts w:cstheme="minorHAnsi"/>
        </w:rPr>
        <w:t xml:space="preserve">Cancellations of bookings will need to be made in writing to </w:t>
      </w:r>
      <w:hyperlink r:id="rId7" w:history="1">
        <w:r w:rsidRPr="003E0559">
          <w:rPr>
            <w:rStyle w:val="Hyperlink"/>
            <w:rFonts w:cstheme="minorHAnsi"/>
          </w:rPr>
          <w:t>secretary@uklawncare.net</w:t>
        </w:r>
      </w:hyperlink>
      <w:r>
        <w:rPr>
          <w:rFonts w:cstheme="minorHAnsi"/>
        </w:rPr>
        <w:br/>
      </w:r>
      <w:r w:rsidR="00B13430" w:rsidRPr="00B13430">
        <w:rPr>
          <w:rFonts w:cstheme="minorHAnsi"/>
        </w:rPr>
        <w:t>Cancellations</w:t>
      </w:r>
      <w:r>
        <w:rPr>
          <w:rFonts w:cstheme="minorHAnsi"/>
        </w:rPr>
        <w:t xml:space="preserve"> received</w:t>
      </w:r>
      <w:r w:rsidR="00B13430" w:rsidRPr="00B13430">
        <w:rPr>
          <w:rFonts w:cstheme="minorHAnsi"/>
        </w:rPr>
        <w:t xml:space="preserve"> after</w:t>
      </w:r>
      <w:r>
        <w:rPr>
          <w:rFonts w:cstheme="minorHAnsi"/>
        </w:rPr>
        <w:t xml:space="preserve"> 5.00pm</w:t>
      </w:r>
      <w:r w:rsidR="00C86DC9">
        <w:rPr>
          <w:rFonts w:cstheme="minorHAnsi"/>
        </w:rPr>
        <w:t xml:space="preserve"> Friday, </w:t>
      </w:r>
      <w:r w:rsidR="008C449F">
        <w:rPr>
          <w:rFonts w:cstheme="minorHAnsi"/>
        </w:rPr>
        <w:t>5 January 2024</w:t>
      </w:r>
      <w:r w:rsidR="00085221">
        <w:rPr>
          <w:rFonts w:cstheme="minorHAnsi"/>
        </w:rPr>
        <w:t xml:space="preserve"> will be non-refundable</w:t>
      </w:r>
      <w:r w:rsidR="00085221" w:rsidRPr="005F474A">
        <w:t xml:space="preserve">. </w:t>
      </w:r>
      <w:r w:rsidR="005F474A" w:rsidRPr="005F474A">
        <w:t xml:space="preserve"> </w:t>
      </w:r>
      <w:r w:rsidR="005F474A">
        <w:br/>
      </w:r>
      <w:r w:rsidR="005F474A" w:rsidRPr="005F474A">
        <w:t xml:space="preserve">Cancellations before </w:t>
      </w:r>
      <w:r w:rsidR="008C449F">
        <w:t>5.00pm, Friday, 5 January 2024</w:t>
      </w:r>
      <w:r w:rsidR="005F474A" w:rsidRPr="005F474A">
        <w:t xml:space="preserve"> will be refunded </w:t>
      </w:r>
      <w:r w:rsidR="005F474A" w:rsidRPr="008C449F">
        <w:rPr>
          <w:u w:val="single"/>
        </w:rPr>
        <w:t>only</w:t>
      </w:r>
      <w:r w:rsidR="005F474A" w:rsidRPr="005F474A">
        <w:t xml:space="preserve"> if the UKLCA are able to re</w:t>
      </w:r>
      <w:r w:rsidR="005F474A">
        <w:t>-</w:t>
      </w:r>
      <w:r w:rsidR="005F474A" w:rsidRPr="005F474A">
        <w:t>sell the package</w:t>
      </w:r>
      <w:r w:rsidR="0070187E">
        <w:t xml:space="preserve"> initially selected</w:t>
      </w:r>
      <w:r w:rsidR="005F474A" w:rsidRPr="005F474A">
        <w:t>.</w:t>
      </w:r>
    </w:p>
    <w:p w14:paraId="50A573B6" w14:textId="6E50CAEE" w:rsidR="00B13430" w:rsidRDefault="00B13430">
      <w:pPr>
        <w:rPr>
          <w:rFonts w:cstheme="minorHAnsi"/>
        </w:rPr>
      </w:pPr>
      <w:r>
        <w:rPr>
          <w:rFonts w:cstheme="minorHAnsi"/>
        </w:rPr>
        <w:t>I confirm that I am authorised to make these bookings on behalf of the company stated on the booking form and that by signing the form authorise the UKLCA to create a payment using the Go Cardless payment system for the full cost of the booking.</w:t>
      </w:r>
      <w:r w:rsidR="008C449F">
        <w:rPr>
          <w:rFonts w:cstheme="minorHAnsi"/>
        </w:rPr>
        <w:t xml:space="preserve">  I have read and understood the booking conditions.</w:t>
      </w:r>
    </w:p>
    <w:p w14:paraId="35F00B5A" w14:textId="6160838A" w:rsidR="00B13430" w:rsidRDefault="00B13430">
      <w:pPr>
        <w:rPr>
          <w:rFonts w:cstheme="minorHAnsi"/>
        </w:rPr>
      </w:pPr>
    </w:p>
    <w:p w14:paraId="449E4E49" w14:textId="17BF10EF" w:rsidR="00020C24" w:rsidRDefault="00B13430">
      <w:pPr>
        <w:rPr>
          <w:rFonts w:cstheme="minorHAnsi"/>
        </w:rPr>
      </w:pPr>
      <w:r>
        <w:rPr>
          <w:rFonts w:cstheme="minorHAnsi"/>
        </w:rPr>
        <w:t xml:space="preserve">Signed:  </w:t>
      </w:r>
      <w:r>
        <w:rPr>
          <w:rFonts w:cstheme="minorHAnsi"/>
        </w:rPr>
        <w:tab/>
        <w:t>…………………………………………………………………………</w:t>
      </w:r>
      <w:r w:rsidR="005F474A">
        <w:rPr>
          <w:rFonts w:cstheme="minorHAnsi"/>
        </w:rPr>
        <w:t xml:space="preserve">    </w:t>
      </w:r>
      <w:r w:rsidR="00020C24" w:rsidRPr="00020C24"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</w:t>
      </w:r>
      <w:r>
        <w:rPr>
          <w:rFonts w:cstheme="minorHAnsi"/>
        </w:rPr>
        <w:tab/>
      </w:r>
      <w:r w:rsidR="00020C24" w:rsidRPr="00020C24">
        <w:rPr>
          <w:rFonts w:cstheme="minorHAnsi"/>
        </w:rPr>
        <w:t>Date:</w:t>
      </w:r>
      <w:r>
        <w:rPr>
          <w:rFonts w:cstheme="minorHAnsi"/>
        </w:rPr>
        <w:t xml:space="preserve">  ……………………………</w:t>
      </w:r>
    </w:p>
    <w:p w14:paraId="11186B8B" w14:textId="49EC4C5B" w:rsidR="00C86DC9" w:rsidRDefault="008C449F" w:rsidP="008C449F">
      <w:pPr>
        <w:tabs>
          <w:tab w:val="left" w:pos="1050"/>
        </w:tabs>
        <w:rPr>
          <w:rFonts w:cstheme="minorHAnsi"/>
        </w:rPr>
      </w:pPr>
      <w:r>
        <w:rPr>
          <w:rFonts w:cstheme="minorHAnsi"/>
        </w:rPr>
        <w:lastRenderedPageBreak/>
        <w:tab/>
      </w:r>
    </w:p>
    <w:tbl>
      <w:tblPr>
        <w:tblStyle w:val="TableGrid"/>
        <w:tblW w:w="13325" w:type="dxa"/>
        <w:tblInd w:w="562" w:type="dxa"/>
        <w:tblLook w:val="04A0" w:firstRow="1" w:lastRow="0" w:firstColumn="1" w:lastColumn="0" w:noHBand="0" w:noVBand="1"/>
      </w:tblPr>
      <w:tblGrid>
        <w:gridCol w:w="4771"/>
        <w:gridCol w:w="1380"/>
        <w:gridCol w:w="1555"/>
        <w:gridCol w:w="1552"/>
        <w:gridCol w:w="4067"/>
      </w:tblGrid>
      <w:tr w:rsidR="003D3B85" w:rsidRPr="00E648F1" w14:paraId="178C5B00" w14:textId="4E95602F" w:rsidTr="008C449F">
        <w:tc>
          <w:tcPr>
            <w:tcW w:w="4771" w:type="dxa"/>
          </w:tcPr>
          <w:p w14:paraId="1885F4BE" w14:textId="77777777" w:rsidR="003D3B85" w:rsidRPr="00935C5C" w:rsidRDefault="003D3B85" w:rsidP="00633394">
            <w:pPr>
              <w:rPr>
                <w:rFonts w:ascii="Trebuchet MS" w:hAnsi="Trebuchet MS"/>
              </w:rPr>
            </w:pPr>
          </w:p>
        </w:tc>
        <w:tc>
          <w:tcPr>
            <w:tcW w:w="1380" w:type="dxa"/>
            <w:shd w:val="clear" w:color="auto" w:fill="FFF2CC" w:themeFill="accent4" w:themeFillTint="33"/>
          </w:tcPr>
          <w:p w14:paraId="660AC9E7" w14:textId="1C7826DE" w:rsidR="003D3B85" w:rsidRPr="00935C5C" w:rsidRDefault="003D3B85" w:rsidP="00633394">
            <w:pPr>
              <w:rPr>
                <w:rFonts w:ascii="Trebuchet MS" w:hAnsi="Trebuchet MS"/>
              </w:rPr>
            </w:pPr>
            <w:r w:rsidRPr="00935C5C">
              <w:rPr>
                <w:rFonts w:ascii="Trebuchet MS" w:hAnsi="Trebuchet MS"/>
              </w:rPr>
              <w:t>Early Bird Package</w:t>
            </w:r>
            <w:r w:rsidR="008C449F">
              <w:rPr>
                <w:rFonts w:ascii="Trebuchet MS" w:hAnsi="Trebuchet MS"/>
              </w:rPr>
              <w:t>*</w:t>
            </w:r>
          </w:p>
        </w:tc>
        <w:tc>
          <w:tcPr>
            <w:tcW w:w="1555" w:type="dxa"/>
            <w:shd w:val="clear" w:color="auto" w:fill="D9E2F3" w:themeFill="accent5" w:themeFillTint="33"/>
          </w:tcPr>
          <w:p w14:paraId="46F09B8D" w14:textId="569C5253" w:rsidR="003D3B85" w:rsidRPr="00935C5C" w:rsidRDefault="008C449F" w:rsidP="006333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Normal Pricing**</w:t>
            </w:r>
          </w:p>
        </w:tc>
        <w:tc>
          <w:tcPr>
            <w:tcW w:w="1552" w:type="dxa"/>
            <w:shd w:val="clear" w:color="auto" w:fill="auto"/>
          </w:tcPr>
          <w:p w14:paraId="77671E12" w14:textId="5902369B" w:rsidR="003D3B85" w:rsidRPr="00935C5C" w:rsidRDefault="003D3B85" w:rsidP="00633394">
            <w:pPr>
              <w:rPr>
                <w:rFonts w:ascii="Trebuchet MS" w:hAnsi="Trebuchet MS"/>
              </w:rPr>
            </w:pPr>
            <w:r w:rsidRPr="00935C5C">
              <w:rPr>
                <w:rFonts w:ascii="Trebuchet MS" w:hAnsi="Trebuchet MS"/>
              </w:rPr>
              <w:t>Number of Packages Required</w:t>
            </w:r>
          </w:p>
        </w:tc>
        <w:tc>
          <w:tcPr>
            <w:tcW w:w="4067" w:type="dxa"/>
          </w:tcPr>
          <w:p w14:paraId="5397BBFF" w14:textId="4277835B" w:rsidR="003D3B85" w:rsidRPr="00935C5C" w:rsidRDefault="003D3B85" w:rsidP="0063339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Delegate Names</w:t>
            </w:r>
          </w:p>
        </w:tc>
      </w:tr>
      <w:tr w:rsidR="00CA0BFB" w:rsidRPr="008C449F" w14:paraId="74575BF8" w14:textId="77777777" w:rsidTr="004C355A">
        <w:tc>
          <w:tcPr>
            <w:tcW w:w="4771" w:type="dxa"/>
          </w:tcPr>
          <w:p w14:paraId="3E6DF18A" w14:textId="642A67C7" w:rsidR="00CA0BFB" w:rsidRPr="008C449F" w:rsidRDefault="00CA0BFB" w:rsidP="004C355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Delegate Package – 1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n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ight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, 2 days</w:t>
            </w:r>
          </w:p>
          <w:p w14:paraId="1AD8137A" w14:textId="00F2D1A9" w:rsidR="00CA0BFB" w:rsidRPr="008C449F" w:rsidRDefault="00CA0BFB" w:rsidP="004C355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Single Occupancy Room</w:t>
            </w:r>
          </w:p>
          <w:p w14:paraId="6E6FE8B6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Monday - DDR, Dinner, Bed and Breakfast (single occupancy)</w:t>
            </w:r>
          </w:p>
          <w:p w14:paraId="563F9390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Tuesday – Day Delegate Rate</w:t>
            </w:r>
          </w:p>
          <w:p w14:paraId="600CE87B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2CC" w:themeFill="accent4" w:themeFillTint="33"/>
          </w:tcPr>
          <w:p w14:paraId="6A3FA979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£340.00 + VAT=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£408.00</w:t>
            </w:r>
          </w:p>
        </w:tc>
        <w:tc>
          <w:tcPr>
            <w:tcW w:w="1555" w:type="dxa"/>
            <w:shd w:val="clear" w:color="auto" w:fill="D9E2F3" w:themeFill="accent5" w:themeFillTint="33"/>
          </w:tcPr>
          <w:p w14:paraId="27556B4A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£374.00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£448.80</w:t>
            </w:r>
          </w:p>
        </w:tc>
        <w:tc>
          <w:tcPr>
            <w:tcW w:w="1552" w:type="dxa"/>
            <w:shd w:val="clear" w:color="auto" w:fill="auto"/>
          </w:tcPr>
          <w:p w14:paraId="1301B1AE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</w:tcPr>
          <w:p w14:paraId="430A11BD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A0BFB" w:rsidRPr="008C449F" w14:paraId="27AC9412" w14:textId="77777777" w:rsidTr="004C355A">
        <w:tc>
          <w:tcPr>
            <w:tcW w:w="4771" w:type="dxa"/>
            <w:tcBorders>
              <w:bottom w:val="single" w:sz="4" w:space="0" w:color="auto"/>
            </w:tcBorders>
          </w:tcPr>
          <w:p w14:paraId="567030E7" w14:textId="4793F8F3" w:rsidR="00CA0BFB" w:rsidRPr="008C449F" w:rsidRDefault="00CA0BFB" w:rsidP="004C355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Delegate Package – 1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n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igh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t, 2 days</w:t>
            </w:r>
          </w:p>
          <w:p w14:paraId="2910F8D8" w14:textId="20C2C7BA" w:rsidR="00CA0BFB" w:rsidRPr="008C449F" w:rsidRDefault="00CA0BFB" w:rsidP="004C355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Twin Occupancy Room</w:t>
            </w:r>
          </w:p>
          <w:p w14:paraId="0B2731AA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Monday – DDR, Dinner, Bed and Breakfast (twin occupancy)</w:t>
            </w:r>
          </w:p>
          <w:p w14:paraId="79A90D43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Tuesday – Day Delegate Rate x 2 delegates</w:t>
            </w:r>
          </w:p>
          <w:p w14:paraId="656EC09E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E06236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£561.00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£673.20</w:t>
            </w:r>
          </w:p>
          <w:p w14:paraId="0F249247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0C6D69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CE10CA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866DF56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£617.00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£740.40</w:t>
            </w:r>
          </w:p>
          <w:p w14:paraId="2D92CACC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7AC4CE" w14:textId="77777777" w:rsidR="00CA0BFB" w:rsidRPr="008C449F" w:rsidRDefault="00CA0BFB" w:rsidP="004C35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7DD04BA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50B3103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1963E09D" w14:textId="77777777" w:rsidR="00CA0BFB" w:rsidRPr="008C449F" w:rsidRDefault="00CA0BFB" w:rsidP="004C355A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C449F" w:rsidRPr="008C449F" w14:paraId="5CC181F6" w14:textId="465F9C31" w:rsidTr="008C449F">
        <w:tc>
          <w:tcPr>
            <w:tcW w:w="4771" w:type="dxa"/>
            <w:shd w:val="clear" w:color="auto" w:fill="auto"/>
          </w:tcPr>
          <w:p w14:paraId="003B677D" w14:textId="0190DD21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Delegate Package – 2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n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ights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, 2 days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br/>
              <w:t>Sunday, Monday &amp; Tuesday - Single</w:t>
            </w:r>
          </w:p>
          <w:p w14:paraId="01FDDF6F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Sunday - Dinner, Bed and Breakfast </w:t>
            </w:r>
            <w:r w:rsidRPr="008C449F">
              <w:rPr>
                <w:rFonts w:ascii="Trebuchet MS" w:hAnsi="Trebuchet MS"/>
                <w:sz w:val="20"/>
                <w:szCs w:val="20"/>
              </w:rPr>
              <w:br/>
              <w:t>(single occupancy)</w:t>
            </w:r>
          </w:p>
          <w:p w14:paraId="03716192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Monday - DDR, Dinner, Bed and Breakfast (single occupancy)</w:t>
            </w:r>
          </w:p>
          <w:p w14:paraId="2FB8E164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Tuesday – Day Delegate Rate</w:t>
            </w:r>
          </w:p>
          <w:p w14:paraId="4DBE0170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2CC" w:themeFill="accent4" w:themeFillTint="33"/>
          </w:tcPr>
          <w:p w14:paraId="62AB783B" w14:textId="77777777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£530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£636.00</w:t>
            </w:r>
          </w:p>
          <w:p w14:paraId="673048C9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6524FB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D48827B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9D32BC5" w14:textId="5A187A78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D9E2F3" w:themeFill="accent5" w:themeFillTint="33"/>
          </w:tcPr>
          <w:p w14:paraId="21C28599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£583.00 + VAT=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£699.60</w:t>
            </w:r>
          </w:p>
          <w:p w14:paraId="3E8BFB0D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E6AA825" w14:textId="781F24F5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14:paraId="51652B59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</w:tcPr>
          <w:p w14:paraId="5CF7DA91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C449F" w:rsidRPr="008C449F" w14:paraId="04AEA1D1" w14:textId="2B88D38E" w:rsidTr="008C449F">
        <w:tc>
          <w:tcPr>
            <w:tcW w:w="4771" w:type="dxa"/>
          </w:tcPr>
          <w:p w14:paraId="1B2AEB9B" w14:textId="0E52B3A7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Delegate Package – 2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n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igh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ts, 2 days</w:t>
            </w:r>
          </w:p>
          <w:p w14:paraId="589D5088" w14:textId="77777777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Sunday, Monday &amp; Tuesday – Twin</w:t>
            </w:r>
          </w:p>
          <w:p w14:paraId="2627463A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Sunday – Dinner, Bed and Breakfast</w:t>
            </w:r>
            <w:r w:rsidRPr="008C449F">
              <w:rPr>
                <w:rFonts w:ascii="Trebuchet MS" w:hAnsi="Trebuchet MS"/>
                <w:sz w:val="20"/>
                <w:szCs w:val="20"/>
              </w:rPr>
              <w:br/>
              <w:t>(twin occupancy)</w:t>
            </w:r>
          </w:p>
          <w:p w14:paraId="4BBDEA39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Monday - DDR, Dinner, Bed and Breakfast (twin occupancy)</w:t>
            </w:r>
          </w:p>
          <w:p w14:paraId="4FCF6DAA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Tuesday – Day Delegate Rate x 2 delegates</w:t>
            </w:r>
          </w:p>
          <w:p w14:paraId="32397FDD" w14:textId="77777777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2CC" w:themeFill="accent4" w:themeFillTint="33"/>
          </w:tcPr>
          <w:p w14:paraId="63AEEE3E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£797.00 + VAT=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£956.40</w:t>
            </w:r>
          </w:p>
          <w:p w14:paraId="48F6B869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C0D5F99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819470C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C788BA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2EB0086" w14:textId="16B8F20F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D9E2F3" w:themeFill="accent5" w:themeFillTint="33"/>
          </w:tcPr>
          <w:p w14:paraId="7DD51A96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 xml:space="preserve">£877.00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£1052.40</w:t>
            </w:r>
          </w:p>
          <w:p w14:paraId="7369F695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325A957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DE4826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8828F9A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C7FFA35" w14:textId="7EBF0661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14:paraId="052F594C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</w:tcPr>
          <w:p w14:paraId="3B28B11F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C449F" w:rsidRPr="008C449F" w14:paraId="367BD506" w14:textId="08284604" w:rsidTr="008C449F">
        <w:tc>
          <w:tcPr>
            <w:tcW w:w="4771" w:type="dxa"/>
            <w:tcBorders>
              <w:bottom w:val="single" w:sz="4" w:space="0" w:color="auto"/>
            </w:tcBorders>
          </w:tcPr>
          <w:p w14:paraId="389B1EE3" w14:textId="77777777" w:rsidR="008C449F" w:rsidRPr="00CA0BFB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A0BF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Day Delegate Rate </w:t>
            </w:r>
          </w:p>
          <w:p w14:paraId="31FCB864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Monday Only (depart at 6pm – no dinner)</w:t>
            </w:r>
          </w:p>
          <w:p w14:paraId="1F0BE5C3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AEC8A0" w14:textId="46E31154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£1</w:t>
            </w:r>
            <w:r w:rsidR="00CA0BFB">
              <w:rPr>
                <w:rFonts w:ascii="Trebuchet MS" w:hAnsi="Trebuchet MS"/>
                <w:sz w:val="20"/>
                <w:szCs w:val="20"/>
              </w:rPr>
              <w:t>3</w:t>
            </w:r>
            <w:r w:rsidR="00DD79EF">
              <w:rPr>
                <w:rFonts w:ascii="Trebuchet MS" w:hAnsi="Trebuchet MS"/>
                <w:sz w:val="20"/>
                <w:szCs w:val="20"/>
              </w:rPr>
              <w:t>0</w:t>
            </w:r>
            <w:r w:rsidRPr="008C449F">
              <w:rPr>
                <w:rFonts w:ascii="Trebuchet MS" w:hAnsi="Trebuchet MS"/>
                <w:sz w:val="20"/>
                <w:szCs w:val="20"/>
              </w:rPr>
              <w:t xml:space="preserve">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56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2168F15" w14:textId="42BD03E8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£1</w:t>
            </w:r>
            <w:r w:rsidR="00CA0BFB">
              <w:rPr>
                <w:rFonts w:ascii="Trebuchet MS" w:hAnsi="Trebuchet MS"/>
                <w:sz w:val="20"/>
                <w:szCs w:val="20"/>
              </w:rPr>
              <w:t>5</w:t>
            </w:r>
            <w:r w:rsidR="00DD79EF">
              <w:rPr>
                <w:rFonts w:ascii="Trebuchet MS" w:hAnsi="Trebuchet MS"/>
                <w:sz w:val="20"/>
                <w:szCs w:val="20"/>
              </w:rPr>
              <w:t>0</w:t>
            </w:r>
            <w:r w:rsidRPr="008C449F">
              <w:rPr>
                <w:rFonts w:ascii="Trebuchet MS" w:hAnsi="Trebuchet MS"/>
                <w:sz w:val="20"/>
                <w:szCs w:val="20"/>
              </w:rPr>
              <w:t xml:space="preserve">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80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57B9B9E8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0C12BADC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C449F" w:rsidRPr="008C449F" w14:paraId="1D7334C2" w14:textId="77777777" w:rsidTr="008C449F">
        <w:tc>
          <w:tcPr>
            <w:tcW w:w="4771" w:type="dxa"/>
            <w:tcBorders>
              <w:bottom w:val="single" w:sz="4" w:space="0" w:color="auto"/>
            </w:tcBorders>
          </w:tcPr>
          <w:p w14:paraId="67BBBDCE" w14:textId="77777777" w:rsidR="008C449F" w:rsidRPr="00CA0BFB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A0BF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Day Delegate Rate </w:t>
            </w:r>
          </w:p>
          <w:p w14:paraId="286D850B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Tuesday Only</w:t>
            </w:r>
          </w:p>
          <w:p w14:paraId="330F4FA0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6E7F2B" w14:textId="208098A1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sz w:val="20"/>
                <w:szCs w:val="20"/>
              </w:rPr>
              <w:t>3</w:t>
            </w:r>
            <w:r w:rsidR="00DD79EF">
              <w:rPr>
                <w:rFonts w:ascii="Trebuchet MS" w:hAnsi="Trebuchet MS"/>
                <w:sz w:val="20"/>
                <w:szCs w:val="20"/>
              </w:rPr>
              <w:t>0</w:t>
            </w:r>
            <w:r w:rsidRPr="008C449F">
              <w:rPr>
                <w:rFonts w:ascii="Trebuchet MS" w:hAnsi="Trebuchet MS"/>
                <w:sz w:val="20"/>
                <w:szCs w:val="20"/>
              </w:rPr>
              <w:t xml:space="preserve">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56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7B93319" w14:textId="03D679EE" w:rsidR="008C449F" w:rsidRPr="008C449F" w:rsidRDefault="008C449F" w:rsidP="008C449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C449F">
              <w:rPr>
                <w:rFonts w:ascii="Trebuchet MS" w:hAnsi="Trebuchet MS"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sz w:val="20"/>
                <w:szCs w:val="20"/>
              </w:rPr>
              <w:t>5</w:t>
            </w:r>
            <w:r w:rsidR="00DD79EF">
              <w:rPr>
                <w:rFonts w:ascii="Trebuchet MS" w:hAnsi="Trebuchet MS"/>
                <w:sz w:val="20"/>
                <w:szCs w:val="20"/>
              </w:rPr>
              <w:t>0</w:t>
            </w:r>
            <w:r w:rsidRPr="008C449F">
              <w:rPr>
                <w:rFonts w:ascii="Trebuchet MS" w:hAnsi="Trebuchet MS"/>
                <w:sz w:val="20"/>
                <w:szCs w:val="20"/>
              </w:rPr>
              <w:t xml:space="preserve"> + VAT = </w:t>
            </w:r>
            <w:r w:rsidRPr="008C449F">
              <w:rPr>
                <w:rFonts w:ascii="Trebuchet MS" w:hAnsi="Trebuchet MS"/>
                <w:b/>
                <w:bCs/>
                <w:sz w:val="20"/>
                <w:szCs w:val="20"/>
              </w:rPr>
              <w:t>£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CA0BFB">
              <w:rPr>
                <w:rFonts w:ascii="Trebuchet MS" w:hAnsi="Trebuchet MS"/>
                <w:b/>
                <w:bCs/>
                <w:sz w:val="20"/>
                <w:szCs w:val="20"/>
              </w:rPr>
              <w:t>80</w:t>
            </w:r>
            <w:r w:rsidR="00DD79EF">
              <w:rPr>
                <w:rFonts w:ascii="Trebuchet MS" w:hAnsi="Trebuchet MS"/>
                <w:b/>
                <w:bCs/>
                <w:sz w:val="20"/>
                <w:szCs w:val="20"/>
              </w:rPr>
              <w:t>.00</w:t>
            </w:r>
          </w:p>
          <w:p w14:paraId="431190DA" w14:textId="77777777" w:rsidR="008C449F" w:rsidRPr="008C449F" w:rsidRDefault="008C449F" w:rsidP="008C4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13EEDB55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4D610114" w14:textId="77777777" w:rsidR="008C449F" w:rsidRPr="008C449F" w:rsidRDefault="008C449F" w:rsidP="008C449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5FAFB11D" w14:textId="1B9523EF" w:rsidR="008C449F" w:rsidRPr="008C449F" w:rsidRDefault="008C449F" w:rsidP="008C449F">
      <w:pPr>
        <w:rPr>
          <w:sz w:val="18"/>
          <w:szCs w:val="18"/>
        </w:rPr>
      </w:pPr>
      <w:r>
        <w:rPr>
          <w:sz w:val="18"/>
          <w:szCs w:val="18"/>
        </w:rPr>
        <w:t>*Early Bird Package a</w:t>
      </w:r>
      <w:r w:rsidRPr="008C449F">
        <w:rPr>
          <w:sz w:val="18"/>
          <w:szCs w:val="18"/>
        </w:rPr>
        <w:t>pplies to bookings received before 5.00pm on Saturday, 30 September 2023</w:t>
      </w:r>
      <w:r w:rsidRPr="008C449F">
        <w:rPr>
          <w:sz w:val="18"/>
          <w:szCs w:val="18"/>
        </w:rPr>
        <w:br/>
        <w:t>** Normal Pricing applies to all bookings received after 5.00pm on 30 September and before Friday 5 January 2024</w:t>
      </w:r>
    </w:p>
    <w:sectPr w:rsidR="008C449F" w:rsidRPr="008C449F" w:rsidSect="00CA0BFB">
      <w:headerReference w:type="default" r:id="rId8"/>
      <w:footerReference w:type="default" r:id="rId9"/>
      <w:pgSz w:w="16838" w:h="11906" w:orient="landscape"/>
      <w:pgMar w:top="33" w:right="1440" w:bottom="142" w:left="709" w:header="142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DEB7" w14:textId="77777777" w:rsidR="00D73949" w:rsidRDefault="00D73949" w:rsidP="00211C5C">
      <w:pPr>
        <w:spacing w:after="0" w:line="240" w:lineRule="auto"/>
      </w:pPr>
      <w:r>
        <w:separator/>
      </w:r>
    </w:p>
  </w:endnote>
  <w:endnote w:type="continuationSeparator" w:id="0">
    <w:p w14:paraId="33FD35AB" w14:textId="77777777" w:rsidR="00D73949" w:rsidRDefault="00D73949" w:rsidP="0021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E417" w14:textId="5F49FA6E" w:rsidR="008C449F" w:rsidRPr="008C449F" w:rsidRDefault="00C86DC9">
    <w:pPr>
      <w:pStyle w:val="Footer"/>
      <w:rPr>
        <w:rFonts w:ascii="Trebuchet MS" w:hAnsi="Trebuchet MS"/>
        <w:color w:val="7F7F7F" w:themeColor="background1" w:themeShade="7F"/>
        <w:spacing w:val="60"/>
        <w:sz w:val="14"/>
        <w:szCs w:val="14"/>
      </w:rPr>
    </w:pPr>
    <w:r w:rsidRPr="00C86DC9">
      <w:rPr>
        <w:rFonts w:ascii="Trebuchet MS" w:hAnsi="Trebuchet MS"/>
        <w:sz w:val="14"/>
        <w:szCs w:val="14"/>
      </w:rPr>
      <w:t>Booking Form – 202</w:t>
    </w:r>
    <w:r w:rsidR="008C449F">
      <w:rPr>
        <w:rFonts w:ascii="Trebuchet MS" w:hAnsi="Trebuchet MS"/>
        <w:sz w:val="14"/>
        <w:szCs w:val="14"/>
      </w:rPr>
      <w:t>4</w:t>
    </w:r>
    <w:r w:rsidRPr="00C86DC9">
      <w:rPr>
        <w:rFonts w:ascii="Trebuchet MS" w:hAnsi="Trebuchet MS"/>
        <w:sz w:val="14"/>
        <w:szCs w:val="14"/>
      </w:rPr>
      <w:t xml:space="preserve"> Conference </w:t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tab/>
    </w:r>
    <w:r w:rsidRPr="00C86DC9">
      <w:rPr>
        <w:rFonts w:ascii="Trebuchet MS" w:hAnsi="Trebuchet MS"/>
        <w:sz w:val="14"/>
        <w:szCs w:val="14"/>
      </w:rPr>
      <w:fldChar w:fldCharType="begin"/>
    </w:r>
    <w:r w:rsidRPr="00C86DC9">
      <w:rPr>
        <w:rFonts w:ascii="Trebuchet MS" w:hAnsi="Trebuchet MS"/>
        <w:sz w:val="14"/>
        <w:szCs w:val="14"/>
      </w:rPr>
      <w:instrText xml:space="preserve"> PAGE   \* MERGEFORMAT </w:instrText>
    </w:r>
    <w:r w:rsidRPr="00C86DC9">
      <w:rPr>
        <w:rFonts w:ascii="Trebuchet MS" w:hAnsi="Trebuchet MS"/>
        <w:sz w:val="14"/>
        <w:szCs w:val="14"/>
      </w:rPr>
      <w:fldChar w:fldCharType="separate"/>
    </w:r>
    <w:r w:rsidRPr="00C86DC9">
      <w:rPr>
        <w:rFonts w:ascii="Trebuchet MS" w:hAnsi="Trebuchet MS"/>
        <w:b/>
        <w:bCs/>
        <w:noProof/>
        <w:sz w:val="14"/>
        <w:szCs w:val="14"/>
      </w:rPr>
      <w:t>1</w:t>
    </w:r>
    <w:r w:rsidRPr="00C86DC9">
      <w:rPr>
        <w:rFonts w:ascii="Trebuchet MS" w:hAnsi="Trebuchet MS"/>
        <w:b/>
        <w:bCs/>
        <w:noProof/>
        <w:sz w:val="14"/>
        <w:szCs w:val="14"/>
      </w:rPr>
      <w:fldChar w:fldCharType="end"/>
    </w:r>
    <w:r w:rsidRPr="00C86DC9">
      <w:rPr>
        <w:rFonts w:ascii="Trebuchet MS" w:hAnsi="Trebuchet MS"/>
        <w:b/>
        <w:bCs/>
        <w:sz w:val="14"/>
        <w:szCs w:val="14"/>
      </w:rPr>
      <w:t xml:space="preserve"> </w:t>
    </w:r>
    <w:r w:rsidRPr="00C86DC9">
      <w:rPr>
        <w:rFonts w:ascii="Trebuchet MS" w:hAnsi="Trebuchet MS"/>
        <w:sz w:val="14"/>
        <w:szCs w:val="14"/>
      </w:rPr>
      <w:t>|</w:t>
    </w:r>
    <w:r w:rsidRPr="00C86DC9">
      <w:rPr>
        <w:rFonts w:ascii="Trebuchet MS" w:hAnsi="Trebuchet MS"/>
        <w:b/>
        <w:bCs/>
        <w:sz w:val="14"/>
        <w:szCs w:val="14"/>
      </w:rPr>
      <w:t xml:space="preserve"> </w:t>
    </w:r>
    <w:r w:rsidRPr="00C86DC9">
      <w:rPr>
        <w:rFonts w:ascii="Trebuchet MS" w:hAnsi="Trebuchet MS"/>
        <w:color w:val="7F7F7F" w:themeColor="background1" w:themeShade="7F"/>
        <w:spacing w:val="60"/>
        <w:sz w:val="14"/>
        <w:szCs w:val="1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C8F0" w14:textId="77777777" w:rsidR="00D73949" w:rsidRDefault="00D73949" w:rsidP="00211C5C">
      <w:pPr>
        <w:spacing w:after="0" w:line="240" w:lineRule="auto"/>
      </w:pPr>
      <w:r>
        <w:separator/>
      </w:r>
    </w:p>
  </w:footnote>
  <w:footnote w:type="continuationSeparator" w:id="0">
    <w:p w14:paraId="7B2BCD1E" w14:textId="77777777" w:rsidR="00D73949" w:rsidRDefault="00D73949" w:rsidP="0021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85FB" w14:textId="4F27E29A" w:rsidR="00211C5C" w:rsidRDefault="00211C5C">
    <w:pPr>
      <w:pStyle w:val="Header"/>
    </w:pPr>
    <w:r>
      <w:rPr>
        <w:noProof/>
        <w:lang w:eastAsia="en-GB"/>
      </w:rPr>
      <w:drawing>
        <wp:inline distT="0" distB="0" distL="0" distR="0" wp14:anchorId="59D28C88" wp14:editId="692EB484">
          <wp:extent cx="1076325" cy="957443"/>
          <wp:effectExtent l="0" t="0" r="0" b="0"/>
          <wp:docPr id="42565123" name="Picture 42565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29" cy="967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567D3"/>
    <w:multiLevelType w:val="hybridMultilevel"/>
    <w:tmpl w:val="81D67F7E"/>
    <w:lvl w:ilvl="0" w:tplc="9D08C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5C40"/>
    <w:multiLevelType w:val="hybridMultilevel"/>
    <w:tmpl w:val="B91CDDFC"/>
    <w:lvl w:ilvl="0" w:tplc="B8AC2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0643">
    <w:abstractNumId w:val="1"/>
  </w:num>
  <w:num w:numId="2" w16cid:durableId="14782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2F"/>
    <w:rsid w:val="00020C24"/>
    <w:rsid w:val="00085221"/>
    <w:rsid w:val="000A254F"/>
    <w:rsid w:val="00132D18"/>
    <w:rsid w:val="00136ED7"/>
    <w:rsid w:val="0014152F"/>
    <w:rsid w:val="00182432"/>
    <w:rsid w:val="00211C5C"/>
    <w:rsid w:val="00254BE9"/>
    <w:rsid w:val="00287B21"/>
    <w:rsid w:val="002E4C79"/>
    <w:rsid w:val="003A56BD"/>
    <w:rsid w:val="003D3AD4"/>
    <w:rsid w:val="003D3B85"/>
    <w:rsid w:val="004A2B98"/>
    <w:rsid w:val="00566876"/>
    <w:rsid w:val="005D40E1"/>
    <w:rsid w:val="005F474A"/>
    <w:rsid w:val="00617A7C"/>
    <w:rsid w:val="0070187E"/>
    <w:rsid w:val="007228BB"/>
    <w:rsid w:val="008C449F"/>
    <w:rsid w:val="008D4F09"/>
    <w:rsid w:val="00935C5C"/>
    <w:rsid w:val="009D15E7"/>
    <w:rsid w:val="00A064D5"/>
    <w:rsid w:val="00B13430"/>
    <w:rsid w:val="00BB7908"/>
    <w:rsid w:val="00C505C3"/>
    <w:rsid w:val="00C86DC9"/>
    <w:rsid w:val="00CA0BFB"/>
    <w:rsid w:val="00CC34CF"/>
    <w:rsid w:val="00D21799"/>
    <w:rsid w:val="00D73949"/>
    <w:rsid w:val="00DD79EF"/>
    <w:rsid w:val="00DF7D50"/>
    <w:rsid w:val="00E55889"/>
    <w:rsid w:val="00E86025"/>
    <w:rsid w:val="00F41E7B"/>
    <w:rsid w:val="00F7321A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CC0B5"/>
  <w15:chartTrackingRefBased/>
  <w15:docId w15:val="{01F323DA-134C-4A24-831B-CD9E5B24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5C"/>
  </w:style>
  <w:style w:type="paragraph" w:styleId="Footer">
    <w:name w:val="footer"/>
    <w:basedOn w:val="Normal"/>
    <w:link w:val="FooterChar"/>
    <w:uiPriority w:val="99"/>
    <w:unhideWhenUsed/>
    <w:rsid w:val="00211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5C"/>
  </w:style>
  <w:style w:type="character" w:styleId="Hyperlink">
    <w:name w:val="Hyperlink"/>
    <w:basedOn w:val="DefaultParagraphFont"/>
    <w:uiPriority w:val="99"/>
    <w:unhideWhenUsed/>
    <w:rsid w:val="00D21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7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uklawnca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Draper</dc:creator>
  <cp:keywords/>
  <dc:description/>
  <cp:lastModifiedBy>Kate Hopkins</cp:lastModifiedBy>
  <cp:revision>6</cp:revision>
  <cp:lastPrinted>2022-08-29T10:22:00Z</cp:lastPrinted>
  <dcterms:created xsi:type="dcterms:W3CDTF">2023-07-24T12:46:00Z</dcterms:created>
  <dcterms:modified xsi:type="dcterms:W3CDTF">2023-08-07T10:45:00Z</dcterms:modified>
</cp:coreProperties>
</file>